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364" w:rsidRDefault="00611364" w:rsidP="00B44B9B">
      <w:pPr>
        <w:pStyle w:val="a3"/>
        <w:snapToGrid w:val="0"/>
        <w:spacing w:line="160" w:lineRule="atLeast"/>
        <w:jc w:val="right"/>
        <w:outlineLvl w:val="0"/>
        <w:rPr>
          <w:sz w:val="22"/>
          <w:szCs w:val="22"/>
        </w:rPr>
      </w:pPr>
    </w:p>
    <w:p w:rsidR="00B44B9B" w:rsidRPr="000D366E" w:rsidRDefault="00B2318A" w:rsidP="00B44B9B">
      <w:pPr>
        <w:pStyle w:val="a3"/>
        <w:snapToGrid w:val="0"/>
        <w:spacing w:line="160" w:lineRule="atLeast"/>
        <w:jc w:val="right"/>
        <w:outlineLvl w:val="0"/>
        <w:rPr>
          <w:sz w:val="22"/>
          <w:szCs w:val="22"/>
          <w:lang w:eastAsia="zh-CN"/>
        </w:rPr>
      </w:pPr>
      <w:r>
        <w:rPr>
          <w:rFonts w:hint="eastAsia"/>
          <w:sz w:val="22"/>
          <w:szCs w:val="22"/>
        </w:rPr>
        <w:t xml:space="preserve">令和　</w:t>
      </w:r>
      <w:r w:rsidR="00A846D8">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AC05D8" w:rsidRDefault="00B4151D" w:rsidP="00B44B9B">
      <w:pPr>
        <w:pStyle w:val="a3"/>
        <w:snapToGrid w:val="0"/>
        <w:spacing w:line="160" w:lineRule="atLeast"/>
        <w:ind w:leftChars="3950" w:left="6098"/>
        <w:outlineLvl w:val="0"/>
        <w:rPr>
          <w:rFonts w:eastAsia="PMingLiU"/>
          <w:sz w:val="22"/>
          <w:szCs w:val="22"/>
          <w:lang w:eastAsia="zh-TW"/>
        </w:rPr>
      </w:pPr>
      <w:r w:rsidRPr="000D366E">
        <w:rPr>
          <w:rFonts w:hint="eastAsia"/>
          <w:sz w:val="22"/>
          <w:szCs w:val="22"/>
          <w:lang w:eastAsia="zh-TW"/>
        </w:rPr>
        <w:t>代表取締役</w:t>
      </w:r>
      <w:r w:rsidR="00AC05D8">
        <w:rPr>
          <w:rFonts w:hint="eastAsia"/>
          <w:sz w:val="22"/>
          <w:szCs w:val="22"/>
          <w:lang w:eastAsia="zh-TW"/>
        </w:rPr>
        <w:t xml:space="preserve">　　　</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000250" w:rsidRPr="00517890" w:rsidRDefault="00B44B9B" w:rsidP="00000250">
      <w:pPr>
        <w:ind w:firstLineChars="100" w:firstLine="214"/>
        <w:rPr>
          <w:rFonts w:ascii="ＭＳ 明朝" w:hAnsi="ＭＳ 明朝"/>
          <w:sz w:val="22"/>
          <w:szCs w:val="22"/>
        </w:rPr>
      </w:pPr>
      <w:r w:rsidRPr="00D74ED6">
        <w:rPr>
          <w:rFonts w:ascii="ＭＳ 明朝" w:hAnsi="ＭＳ 明朝" w:hint="eastAsia"/>
          <w:sz w:val="22"/>
          <w:szCs w:val="22"/>
        </w:rPr>
        <w:t>株式会社</w:t>
      </w:r>
      <w:r w:rsidR="00D93739" w:rsidRPr="00D74ED6">
        <w:rPr>
          <w:rFonts w:ascii="ＭＳ 明朝" w:hAnsi="ＭＳ 明朝" w:hint="eastAsia"/>
          <w:sz w:val="22"/>
          <w:szCs w:val="22"/>
        </w:rPr>
        <w:t>○○○○○（</w:t>
      </w:r>
      <w:r w:rsidRPr="00D74ED6">
        <w:rPr>
          <w:rFonts w:ascii="ＭＳ 明朝" w:hAnsi="ＭＳ 明朝" w:hint="eastAsia"/>
          <w:sz w:val="22"/>
          <w:szCs w:val="22"/>
        </w:rPr>
        <w:t>以下「甲」という）は、</w:t>
      </w:r>
      <w:bookmarkStart w:id="0" w:name="OLE_LINK1"/>
      <w:r w:rsidR="00EF0B05">
        <w:rPr>
          <w:rFonts w:ascii="ＭＳ 明朝" w:hAnsi="ＭＳ 明朝" w:hint="eastAsia"/>
          <w:sz w:val="22"/>
          <w:szCs w:val="22"/>
        </w:rPr>
        <w:t>「</w:t>
      </w:r>
      <w:r w:rsidR="009D721E">
        <w:rPr>
          <w:rFonts w:ascii="ＭＳ 明朝" w:hAnsi="ＭＳ 明朝" w:hint="eastAsia"/>
          <w:sz w:val="22"/>
          <w:szCs w:val="22"/>
        </w:rPr>
        <w:t>令和５</w:t>
      </w:r>
      <w:r w:rsidR="004037D4">
        <w:rPr>
          <w:rFonts w:ascii="ＭＳ 明朝" w:hAnsi="ＭＳ 明朝" w:hint="eastAsia"/>
          <w:sz w:val="22"/>
          <w:szCs w:val="22"/>
        </w:rPr>
        <w:t>年度　税関職員用</w:t>
      </w:r>
      <w:r w:rsidR="00FE363B">
        <w:rPr>
          <w:rFonts w:ascii="ＭＳ 明朝" w:hAnsi="ＭＳ 明朝" w:hint="eastAsia"/>
          <w:sz w:val="22"/>
          <w:szCs w:val="22"/>
        </w:rPr>
        <w:t>盛夏</w:t>
      </w:r>
      <w:r w:rsidR="00622926">
        <w:rPr>
          <w:rFonts w:ascii="ＭＳ 明朝" w:hAnsi="ＭＳ 明朝" w:hint="eastAsia"/>
          <w:sz w:val="22"/>
          <w:szCs w:val="22"/>
        </w:rPr>
        <w:t>服</w:t>
      </w:r>
      <w:r w:rsidR="00FE363B">
        <w:rPr>
          <w:rFonts w:ascii="ＭＳ 明朝" w:hAnsi="ＭＳ 明朝" w:hint="eastAsia"/>
          <w:sz w:val="22"/>
          <w:szCs w:val="22"/>
        </w:rPr>
        <w:t>シャツ</w:t>
      </w:r>
      <w:r w:rsidR="005B38FF" w:rsidRPr="005B38FF">
        <w:rPr>
          <w:rFonts w:ascii="ＭＳ 明朝" w:hAnsi="ＭＳ 明朝" w:hint="eastAsia"/>
          <w:sz w:val="22"/>
          <w:szCs w:val="22"/>
        </w:rPr>
        <w:t>の調達</w:t>
      </w:r>
      <w:r w:rsidR="00C01D3B">
        <w:rPr>
          <w:rFonts w:ascii="ＭＳ 明朝" w:hAnsi="ＭＳ 明朝" w:hint="eastAsia"/>
          <w:sz w:val="22"/>
          <w:szCs w:val="22"/>
        </w:rPr>
        <w:t>（２回目）</w:t>
      </w:r>
      <w:r w:rsidR="00EF0B05">
        <w:rPr>
          <w:rFonts w:ascii="ＭＳ 明朝" w:hAnsi="ＭＳ 明朝" w:hint="eastAsia"/>
          <w:sz w:val="22"/>
          <w:szCs w:val="22"/>
        </w:rPr>
        <w:t>」</w:t>
      </w:r>
      <w:r w:rsidR="00EF0B05" w:rsidRPr="00517890">
        <w:rPr>
          <w:rFonts w:ascii="ＭＳ 明朝" w:hAnsi="ＭＳ 明朝"/>
          <w:sz w:val="22"/>
          <w:szCs w:val="22"/>
        </w:rPr>
        <w:t>に係る</w:t>
      </w:r>
      <w:bookmarkEnd w:id="0"/>
      <w:r w:rsidR="00EF0B05" w:rsidRPr="00517890">
        <w:rPr>
          <w:rFonts w:ascii="ＭＳ 明朝" w:hAnsi="ＭＳ 明朝" w:hint="eastAsia"/>
          <w:sz w:val="22"/>
          <w:szCs w:val="22"/>
        </w:rPr>
        <w:t>入札への参加（以下「本件業務」という。）にあたり、</w:t>
      </w:r>
      <w:r w:rsidR="00730BD3" w:rsidRPr="00D74ED6">
        <w:rPr>
          <w:rFonts w:ascii="ＭＳ 明朝" w:hAnsi="ＭＳ 明朝" w:hint="eastAsia"/>
          <w:sz w:val="22"/>
          <w:szCs w:val="22"/>
        </w:rPr>
        <w:t>東京税関（以下「乙」という。）から開示される</w:t>
      </w:r>
      <w:r w:rsidR="00C62FA7">
        <w:rPr>
          <w:rFonts w:ascii="ＭＳ 明朝" w:hAnsi="ＭＳ 明朝" w:hint="eastAsia"/>
          <w:sz w:val="22"/>
          <w:szCs w:val="22"/>
        </w:rPr>
        <w:t>「</w:t>
      </w:r>
      <w:r w:rsidR="0013741C">
        <w:rPr>
          <w:rFonts w:ascii="ＭＳ 明朝" w:hAnsi="ＭＳ 明朝" w:hint="eastAsia"/>
          <w:sz w:val="22"/>
          <w:szCs w:val="22"/>
        </w:rPr>
        <w:t>令和５</w:t>
      </w:r>
      <w:r w:rsidR="004037D4">
        <w:rPr>
          <w:rFonts w:ascii="ＭＳ 明朝" w:hAnsi="ＭＳ 明朝" w:hint="eastAsia"/>
          <w:sz w:val="22"/>
          <w:szCs w:val="22"/>
        </w:rPr>
        <w:t>年度　税関職員用</w:t>
      </w:r>
      <w:r w:rsidR="00FE363B">
        <w:rPr>
          <w:rFonts w:ascii="ＭＳ 明朝" w:hAnsi="ＭＳ 明朝" w:hint="eastAsia"/>
          <w:sz w:val="22"/>
          <w:szCs w:val="22"/>
        </w:rPr>
        <w:t>盛夏</w:t>
      </w:r>
      <w:r w:rsidR="00622926">
        <w:rPr>
          <w:rFonts w:ascii="ＭＳ 明朝" w:hAnsi="ＭＳ 明朝" w:hint="eastAsia"/>
          <w:sz w:val="22"/>
          <w:szCs w:val="22"/>
        </w:rPr>
        <w:t>服</w:t>
      </w:r>
      <w:r w:rsidR="00FE363B">
        <w:rPr>
          <w:rFonts w:ascii="ＭＳ 明朝" w:hAnsi="ＭＳ 明朝" w:hint="eastAsia"/>
          <w:sz w:val="22"/>
          <w:szCs w:val="22"/>
        </w:rPr>
        <w:t>シャツ</w:t>
      </w:r>
      <w:r w:rsidR="005B38FF" w:rsidRPr="005B38FF">
        <w:rPr>
          <w:rFonts w:ascii="ＭＳ 明朝" w:hAnsi="ＭＳ 明朝" w:hint="eastAsia"/>
          <w:sz w:val="22"/>
          <w:szCs w:val="22"/>
        </w:rPr>
        <w:t>の調達</w:t>
      </w:r>
      <w:r w:rsidR="00C01D3B">
        <w:rPr>
          <w:rFonts w:ascii="ＭＳ 明朝" w:hAnsi="ＭＳ 明朝" w:hint="eastAsia"/>
          <w:sz w:val="22"/>
          <w:szCs w:val="22"/>
        </w:rPr>
        <w:t>（２回目）</w:t>
      </w:r>
      <w:r w:rsidR="00C62FA7">
        <w:rPr>
          <w:rFonts w:ascii="ＭＳ 明朝" w:hAnsi="ＭＳ 明朝" w:hint="eastAsia"/>
          <w:sz w:val="22"/>
          <w:szCs w:val="22"/>
        </w:rPr>
        <w:t>」</w:t>
      </w:r>
      <w:r w:rsidR="00000250" w:rsidRPr="00517890">
        <w:rPr>
          <w:rFonts w:ascii="ＭＳ 明朝" w:hAnsi="ＭＳ 明朝" w:hint="eastAsia"/>
          <w:sz w:val="22"/>
          <w:szCs w:val="22"/>
        </w:rPr>
        <w:t>の関連資料については、当該入札の参考情報とすること</w:t>
      </w:r>
      <w:r w:rsidR="00000250" w:rsidRPr="00517890">
        <w:rPr>
          <w:rFonts w:hint="eastAsia"/>
          <w:sz w:val="22"/>
          <w:szCs w:val="22"/>
        </w:rPr>
        <w:t>を目的（以下「本件目的」という。）として使用し</w:t>
      </w:r>
      <w:r w:rsidR="00000250" w:rsidRPr="00517890">
        <w:rPr>
          <w:rFonts w:ascii="ＭＳ 明朝" w:hAnsi="ＭＳ 明朝" w:hint="eastAsia"/>
          <w:sz w:val="22"/>
          <w:szCs w:val="22"/>
        </w:rPr>
        <w:t>、下記に定める条項を遵守することを誓約します。</w:t>
      </w:r>
    </w:p>
    <w:p w:rsidR="00000250" w:rsidRPr="00517890" w:rsidRDefault="00000250" w:rsidP="00000250">
      <w:pPr>
        <w:pStyle w:val="a3"/>
        <w:snapToGrid w:val="0"/>
        <w:spacing w:line="160" w:lineRule="atLeast"/>
        <w:outlineLvl w:val="0"/>
        <w:rPr>
          <w:rFonts w:ascii="ＭＳ 明朝" w:hAnsi="ＭＳ 明朝"/>
          <w:sz w:val="22"/>
          <w:szCs w:val="22"/>
        </w:rPr>
      </w:pPr>
    </w:p>
    <w:p w:rsidR="00000250" w:rsidRPr="00517890" w:rsidRDefault="00000250" w:rsidP="00000250">
      <w:pPr>
        <w:pStyle w:val="a9"/>
      </w:pPr>
      <w:r w:rsidRPr="00517890">
        <w:rPr>
          <w:rFonts w:hint="eastAsia"/>
        </w:rPr>
        <w:t>記</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（機密情報）</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第１条　本誓約書でいう「機密情報」とは関連資料に記載された情報をいう。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（機密保持）</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第２条　甲は、本件業務を検討する目的以外に、機密情報を使用しないものとする。</w:t>
      </w:r>
    </w:p>
    <w:p w:rsidR="00000250" w:rsidRPr="00517890" w:rsidRDefault="00000250" w:rsidP="00000250">
      <w:pPr>
        <w:snapToGrid w:val="0"/>
        <w:spacing w:line="160" w:lineRule="atLeast"/>
        <w:ind w:left="633" w:hanging="633"/>
        <w:rPr>
          <w:rFonts w:ascii="ＭＳ 明朝" w:hAnsi="ＭＳ 明朝"/>
          <w:sz w:val="22"/>
          <w:szCs w:val="22"/>
        </w:rPr>
      </w:pPr>
      <w:r w:rsidRPr="00517890">
        <w:rPr>
          <w:rFonts w:ascii="ＭＳ 明朝" w:hAnsi="ＭＳ 明朝" w:hint="eastAsia"/>
          <w:sz w:val="22"/>
          <w:szCs w:val="22"/>
        </w:rPr>
        <w:t xml:space="preserve"> 　 ２　甲は、機密情報を厳格に保持するものとし、機密情報を第三者に開示、漏洩しまたは公開しないものとする。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（関連資料）</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第３条　本誓約書でいう「関連資料」とは、別紙１及び別紙２記載の文書をいう。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t>（目的外使用の禁止）</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第４条　甲は、本件目的以外に関連資料を使用しないものとする。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（本件目的に係る作業の内容）</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第５条　関連資料を閲覧すること。</w:t>
      </w:r>
    </w:p>
    <w:p w:rsidR="00000250" w:rsidRPr="00517890" w:rsidRDefault="00000250" w:rsidP="00000250">
      <w:pPr>
        <w:spacing w:line="0" w:lineRule="atLeast"/>
        <w:rPr>
          <w:rFonts w:ascii="ＭＳ 明朝" w:hAnsi="ＭＳ 明朝" w:cs="ＭＳ Ｐゴシック"/>
          <w:sz w:val="22"/>
          <w:szCs w:val="22"/>
        </w:rPr>
      </w:pPr>
    </w:p>
    <w:p w:rsidR="00000250" w:rsidRPr="00517890" w:rsidRDefault="00000250" w:rsidP="00000250">
      <w:pPr>
        <w:spacing w:line="0" w:lineRule="atLeast"/>
        <w:rPr>
          <w:rFonts w:ascii="ＭＳ 明朝" w:hAnsi="ＭＳ 明朝" w:cs="ＭＳ Ｐゴシック"/>
          <w:sz w:val="22"/>
          <w:szCs w:val="22"/>
        </w:rPr>
      </w:pPr>
      <w:r w:rsidRPr="00517890">
        <w:rPr>
          <w:rFonts w:ascii="ＭＳ 明朝" w:hAnsi="ＭＳ 明朝" w:cs="ＭＳ Ｐゴシック" w:hint="eastAsia"/>
          <w:sz w:val="22"/>
          <w:szCs w:val="22"/>
        </w:rPr>
        <w:t>（実施時期）</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第６条　本件目的に係る作業のうち、前条の</w:t>
      </w:r>
      <w:r w:rsidRPr="00517890">
        <w:rPr>
          <w:rFonts w:ascii="ＭＳ 明朝" w:hAnsi="ＭＳ 明朝" w:cs="ＭＳ Ｐゴシック" w:hint="eastAsia"/>
          <w:sz w:val="22"/>
          <w:szCs w:val="22"/>
        </w:rPr>
        <w:t>作業の実施時期は、別途乙が指定する日時とする。</w:t>
      </w:r>
    </w:p>
    <w:p w:rsidR="00000250" w:rsidRPr="00517890" w:rsidRDefault="00000250" w:rsidP="00000250">
      <w:pPr>
        <w:snapToGrid w:val="0"/>
        <w:spacing w:line="160" w:lineRule="atLeast"/>
        <w:rPr>
          <w:rFonts w:ascii="ＭＳ 明朝" w:hAnsi="ＭＳ 明朝" w:cs="ＭＳ Ｐゴシック"/>
          <w:sz w:val="22"/>
          <w:szCs w:val="22"/>
        </w:rPr>
      </w:pPr>
    </w:p>
    <w:p w:rsidR="00000250" w:rsidRPr="00517890" w:rsidRDefault="00000250" w:rsidP="00000250">
      <w:pPr>
        <w:spacing w:line="0" w:lineRule="atLeast"/>
        <w:ind w:leftChars="14" w:left="269" w:hangingChars="115" w:hanging="247"/>
        <w:rPr>
          <w:rFonts w:ascii="ＭＳ 明朝" w:hAnsi="ＭＳ 明朝"/>
          <w:sz w:val="22"/>
          <w:szCs w:val="22"/>
        </w:rPr>
      </w:pPr>
      <w:r w:rsidRPr="00517890">
        <w:rPr>
          <w:rFonts w:hint="eastAsia"/>
          <w:sz w:val="22"/>
          <w:szCs w:val="22"/>
        </w:rPr>
        <w:t>（実施場</w:t>
      </w:r>
      <w:r w:rsidRPr="00517890">
        <w:rPr>
          <w:rFonts w:ascii="ＭＳ 明朝" w:hAnsi="ＭＳ 明朝" w:hint="eastAsia"/>
          <w:sz w:val="22"/>
          <w:szCs w:val="22"/>
        </w:rPr>
        <w:t>所）</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第７条　本件目的に係る作業のうち、別紙２の作業の実施場所は、以下の通りとする。</w:t>
      </w:r>
    </w:p>
    <w:p w:rsidR="00000250" w:rsidRPr="00517890" w:rsidRDefault="00000250" w:rsidP="00000250">
      <w:pPr>
        <w:snapToGrid w:val="0"/>
        <w:spacing w:line="160" w:lineRule="atLeast"/>
        <w:rPr>
          <w:sz w:val="22"/>
          <w:szCs w:val="22"/>
        </w:rPr>
      </w:pPr>
      <w:r w:rsidRPr="00517890">
        <w:rPr>
          <w:rFonts w:ascii="ＭＳ 明朝" w:hAnsi="ＭＳ 明朝" w:hint="eastAsia"/>
          <w:sz w:val="22"/>
          <w:szCs w:val="22"/>
        </w:rPr>
        <w:t xml:space="preserve">　　　　　　</w:t>
      </w:r>
    </w:p>
    <w:p w:rsidR="00000250" w:rsidRPr="00517890" w:rsidRDefault="00000250" w:rsidP="00000250">
      <w:pPr>
        <w:snapToGrid w:val="0"/>
        <w:spacing w:line="160" w:lineRule="atLeast"/>
        <w:rPr>
          <w:sz w:val="22"/>
          <w:szCs w:val="22"/>
        </w:rPr>
      </w:pPr>
      <w:r w:rsidRPr="00517890">
        <w:rPr>
          <w:rFonts w:hint="eastAsia"/>
          <w:sz w:val="22"/>
          <w:szCs w:val="22"/>
        </w:rPr>
        <w:t xml:space="preserve">　　　　　　東京都江東区青海２－７－１１東京港湾合同庁舎内</w:t>
      </w:r>
    </w:p>
    <w:p w:rsidR="00000250" w:rsidRPr="00517890" w:rsidRDefault="00000250" w:rsidP="00000250">
      <w:pPr>
        <w:snapToGrid w:val="0"/>
        <w:spacing w:line="160" w:lineRule="atLeast"/>
        <w:rPr>
          <w:rFonts w:ascii="ＭＳ 明朝" w:hAnsi="ＭＳ 明朝"/>
          <w:sz w:val="22"/>
          <w:szCs w:val="22"/>
        </w:rPr>
      </w:pPr>
      <w:r w:rsidRPr="00517890">
        <w:rPr>
          <w:rFonts w:hint="eastAsia"/>
          <w:sz w:val="22"/>
          <w:szCs w:val="22"/>
        </w:rPr>
        <w:t xml:space="preserve">　　　　　　東京税関本関事務所内で別途乙が定める一室</w:t>
      </w:r>
    </w:p>
    <w:p w:rsidR="00000250" w:rsidRDefault="00000250" w:rsidP="00000250">
      <w:pPr>
        <w:snapToGrid w:val="0"/>
        <w:spacing w:line="160" w:lineRule="atLeast"/>
        <w:rPr>
          <w:rFonts w:ascii="ＭＳ 明朝" w:hAnsi="ＭＳ 明朝"/>
          <w:sz w:val="22"/>
          <w:szCs w:val="22"/>
        </w:rPr>
      </w:pPr>
    </w:p>
    <w:p w:rsidR="00000250" w:rsidRPr="00442201"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lastRenderedPageBreak/>
        <w:t>（関連資料の使用に係る遵守条件）</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２　甲は、関連資料の閲覧を、乙の提示する資料によってのみ行うものとする。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３　甲は、乙及び関連資料の著作権者が、甲による本件目的に係る作業を監視することに同意するものとする。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４　甲は、別紙３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ind w:left="315" w:hanging="315"/>
        <w:rPr>
          <w:rFonts w:ascii="ＭＳ 明朝" w:hAnsi="ＭＳ 明朝"/>
          <w:sz w:val="22"/>
          <w:szCs w:val="22"/>
        </w:rPr>
      </w:pPr>
      <w:r w:rsidRPr="00517890">
        <w:rPr>
          <w:rFonts w:ascii="ＭＳ 明朝" w:hAnsi="ＭＳ 明朝" w:hint="eastAsia"/>
          <w:sz w:val="22"/>
          <w:szCs w:val="22"/>
        </w:rPr>
        <w:t>（調査）</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（権利）</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第10条　甲は、関連資料の著作権者が、本件目的の達成において、関連資料に関して甲に何等新たな権利を付与するものではないことを確認するものとする。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（損害賠償）</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000250" w:rsidRPr="00517890" w:rsidRDefault="00000250" w:rsidP="00000250">
      <w:pPr>
        <w:snapToGrid w:val="0"/>
        <w:spacing w:line="160" w:lineRule="atLeast"/>
        <w:ind w:left="315" w:hanging="315"/>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（管轄裁判所）</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第12条　本誓約書に関する一切の紛争は、東京地方裁判所を第一審の専属の合意管轄裁判所として処理するものとする。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（協議）</w:t>
      </w:r>
    </w:p>
    <w:p w:rsidR="00000250" w:rsidRPr="00517890" w:rsidRDefault="00000250" w:rsidP="00000250">
      <w:pPr>
        <w:snapToGrid w:val="0"/>
        <w:spacing w:line="160" w:lineRule="atLeast"/>
        <w:ind w:left="851" w:hangingChars="397" w:hanging="851"/>
        <w:rPr>
          <w:rFonts w:ascii="ＭＳ 明朝" w:hAnsi="ＭＳ 明朝"/>
          <w:sz w:val="22"/>
          <w:szCs w:val="22"/>
        </w:rPr>
      </w:pPr>
      <w:r w:rsidRPr="00517890">
        <w:rPr>
          <w:rFonts w:ascii="ＭＳ 明朝" w:hAnsi="ＭＳ 明朝" w:hint="eastAsia"/>
          <w:sz w:val="22"/>
          <w:szCs w:val="22"/>
        </w:rPr>
        <w:t>第13条　本誓約書に定めの無い事項、その他本誓約書の条項に関して疑義を生じたときは、甲乙協議の上円満に解決を図るものとする。</w:t>
      </w:r>
    </w:p>
    <w:p w:rsidR="00000250" w:rsidRPr="00517890" w:rsidRDefault="00000250" w:rsidP="00000250">
      <w:pPr>
        <w:snapToGrid w:val="0"/>
        <w:spacing w:line="160" w:lineRule="atLeast"/>
        <w:ind w:left="851" w:hangingChars="397" w:hanging="851"/>
        <w:rPr>
          <w:rFonts w:ascii="ＭＳ 明朝" w:hAnsi="ＭＳ 明朝"/>
          <w:sz w:val="22"/>
          <w:szCs w:val="22"/>
        </w:rPr>
      </w:pPr>
    </w:p>
    <w:p w:rsidR="00000250" w:rsidRPr="00517890" w:rsidRDefault="00000250" w:rsidP="00000250">
      <w:pPr>
        <w:pStyle w:val="ab"/>
      </w:pPr>
      <w:r w:rsidRPr="00517890">
        <w:rPr>
          <w:rFonts w:hint="eastAsia"/>
        </w:rPr>
        <w:t>以上</w:t>
      </w:r>
    </w:p>
    <w:p w:rsidR="00C659C5" w:rsidRDefault="00C659C5" w:rsidP="00000250">
      <w:pPr>
        <w:ind w:firstLineChars="100" w:firstLine="214"/>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000250" w:rsidRDefault="00000250"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Pr="0008211E"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別紙</w:t>
      </w:r>
      <w:r>
        <w:rPr>
          <w:rFonts w:ascii="ＭＳ Ｐゴシック" w:eastAsia="ＭＳ Ｐゴシック" w:hAnsi="ＭＳ Ｐゴシック" w:hint="eastAsia"/>
          <w:sz w:val="24"/>
          <w:szCs w:val="24"/>
        </w:rPr>
        <w:t>１</w:t>
      </w:r>
    </w:p>
    <w:p w:rsidR="00C659C5" w:rsidRPr="0008211E" w:rsidRDefault="00C659C5" w:rsidP="00C659C5">
      <w:pPr>
        <w:ind w:firstLine="211"/>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C659C5" w:rsidRPr="005D2D39" w:rsidTr="008E69C3">
        <w:tc>
          <w:tcPr>
            <w:tcW w:w="648" w:type="dxa"/>
            <w:tcBorders>
              <w:top w:val="single" w:sz="4" w:space="0" w:color="auto"/>
            </w:tcBorders>
            <w:vAlign w:val="center"/>
          </w:tcPr>
          <w:p w:rsidR="00C659C5" w:rsidRPr="00C00A6A" w:rsidRDefault="00C659C5" w:rsidP="008E69C3">
            <w:pPr>
              <w:pStyle w:val="af1"/>
              <w:jc w:val="center"/>
              <w:rPr>
                <w:rFonts w:asciiTheme="minorEastAsia" w:eastAsiaTheme="minorEastAsia" w:hAnsiTheme="minorEastAsia"/>
              </w:rPr>
            </w:pPr>
            <w:r w:rsidRPr="00C00A6A">
              <w:rPr>
                <w:rFonts w:asciiTheme="minorEastAsia" w:eastAsiaTheme="minorEastAsia" w:hAnsiTheme="minorEastAsia" w:hint="eastAsia"/>
              </w:rPr>
              <w:t>資料</w:t>
            </w:r>
          </w:p>
          <w:p w:rsidR="00C659C5" w:rsidRPr="00C00A6A" w:rsidRDefault="00C659C5" w:rsidP="008E69C3">
            <w:pPr>
              <w:jc w:val="center"/>
              <w:rPr>
                <w:rFonts w:asciiTheme="minorEastAsia" w:eastAsiaTheme="minorEastAsia" w:hAnsiTheme="minorEastAsia"/>
                <w:sz w:val="21"/>
                <w:szCs w:val="21"/>
              </w:rPr>
            </w:pPr>
            <w:r w:rsidRPr="00C00A6A">
              <w:rPr>
                <w:rFonts w:asciiTheme="minorEastAsia" w:eastAsiaTheme="minorEastAsia" w:hAnsiTheme="minorEastAsia" w:hint="eastAsia"/>
                <w:sz w:val="21"/>
                <w:szCs w:val="21"/>
              </w:rPr>
              <w:t>番号</w:t>
            </w:r>
          </w:p>
        </w:tc>
        <w:tc>
          <w:tcPr>
            <w:tcW w:w="6547" w:type="dxa"/>
            <w:tcBorders>
              <w:top w:val="single" w:sz="4" w:space="0" w:color="auto"/>
            </w:tcBorders>
            <w:vAlign w:val="center"/>
          </w:tcPr>
          <w:p w:rsidR="00C659C5" w:rsidRPr="00C00A6A" w:rsidRDefault="00C659C5" w:rsidP="008E69C3">
            <w:pPr>
              <w:jc w:val="center"/>
              <w:rPr>
                <w:rFonts w:asciiTheme="minorEastAsia" w:eastAsiaTheme="minorEastAsia" w:hAnsiTheme="minorEastAsia"/>
                <w:sz w:val="21"/>
                <w:szCs w:val="21"/>
              </w:rPr>
            </w:pPr>
            <w:r w:rsidRPr="00C00A6A">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所有者</w:t>
            </w:r>
          </w:p>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（著作権者）</w:t>
            </w:r>
          </w:p>
        </w:tc>
      </w:tr>
      <w:tr w:rsidR="00EF0B05" w:rsidRPr="005D2D39" w:rsidTr="008E69C3">
        <w:trPr>
          <w:trHeight w:val="522"/>
        </w:trPr>
        <w:tc>
          <w:tcPr>
            <w:tcW w:w="648" w:type="dxa"/>
            <w:tcBorders>
              <w:top w:val="nil"/>
            </w:tcBorders>
            <w:vAlign w:val="center"/>
          </w:tcPr>
          <w:p w:rsidR="00EF0B05" w:rsidRPr="00517890" w:rsidRDefault="00EF0B05" w:rsidP="00EF0B05">
            <w:pPr>
              <w:snapToGrid w:val="0"/>
              <w:ind w:left="-142"/>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１</w:t>
            </w:r>
          </w:p>
        </w:tc>
        <w:tc>
          <w:tcPr>
            <w:tcW w:w="6547" w:type="dxa"/>
            <w:tcBorders>
              <w:top w:val="nil"/>
            </w:tcBorders>
            <w:vAlign w:val="center"/>
          </w:tcPr>
          <w:p w:rsidR="00EF0B05" w:rsidRPr="00517890" w:rsidRDefault="009D721E" w:rsidP="00EF0B05">
            <w:pPr>
              <w:snapToGrid w:val="0"/>
              <w:jc w:val="left"/>
              <w:rPr>
                <w:rFonts w:asciiTheme="minorEastAsia" w:eastAsiaTheme="minorEastAsia" w:hAnsiTheme="minorEastAsia"/>
                <w:sz w:val="22"/>
                <w:szCs w:val="22"/>
              </w:rPr>
            </w:pPr>
            <w:r>
              <w:rPr>
                <w:rFonts w:ascii="ＭＳ 明朝" w:hAnsi="ＭＳ 明朝" w:hint="eastAsia"/>
                <w:sz w:val="22"/>
                <w:szCs w:val="22"/>
              </w:rPr>
              <w:t>令和５</w:t>
            </w:r>
            <w:r w:rsidR="004037D4">
              <w:rPr>
                <w:rFonts w:ascii="ＭＳ 明朝" w:hAnsi="ＭＳ 明朝" w:hint="eastAsia"/>
                <w:sz w:val="22"/>
                <w:szCs w:val="22"/>
              </w:rPr>
              <w:t>年度　税関職員用</w:t>
            </w:r>
            <w:r w:rsidR="00FE363B">
              <w:rPr>
                <w:rFonts w:ascii="ＭＳ 明朝" w:hAnsi="ＭＳ 明朝" w:hint="eastAsia"/>
                <w:sz w:val="22"/>
                <w:szCs w:val="22"/>
              </w:rPr>
              <w:t>盛夏</w:t>
            </w:r>
            <w:r w:rsidR="00622926">
              <w:rPr>
                <w:rFonts w:ascii="ＭＳ 明朝" w:hAnsi="ＭＳ 明朝" w:hint="eastAsia"/>
                <w:sz w:val="22"/>
                <w:szCs w:val="22"/>
              </w:rPr>
              <w:t>服</w:t>
            </w:r>
            <w:r w:rsidR="00FE363B">
              <w:rPr>
                <w:rFonts w:ascii="ＭＳ 明朝" w:hAnsi="ＭＳ 明朝" w:hint="eastAsia"/>
                <w:sz w:val="22"/>
                <w:szCs w:val="22"/>
              </w:rPr>
              <w:t>シャツ</w:t>
            </w:r>
            <w:r w:rsidR="005B38FF" w:rsidRPr="005B38FF">
              <w:rPr>
                <w:rFonts w:ascii="ＭＳ 明朝" w:hAnsi="ＭＳ 明朝" w:hint="eastAsia"/>
                <w:sz w:val="22"/>
                <w:szCs w:val="22"/>
              </w:rPr>
              <w:t>の調達</w:t>
            </w:r>
            <w:r w:rsidR="00C01D3B">
              <w:rPr>
                <w:rFonts w:ascii="ＭＳ 明朝" w:hAnsi="ＭＳ 明朝" w:hint="eastAsia"/>
                <w:sz w:val="22"/>
                <w:szCs w:val="22"/>
              </w:rPr>
              <w:t>（２回目）</w:t>
            </w:r>
            <w:bookmarkStart w:id="1" w:name="_GoBack"/>
            <w:bookmarkEnd w:id="1"/>
          </w:p>
        </w:tc>
        <w:tc>
          <w:tcPr>
            <w:tcW w:w="1559" w:type="dxa"/>
            <w:tcBorders>
              <w:top w:val="nil"/>
            </w:tcBorders>
            <w:vAlign w:val="center"/>
          </w:tcPr>
          <w:p w:rsidR="00EF0B05" w:rsidRPr="00517890" w:rsidRDefault="00EF0B05" w:rsidP="00EF0B05">
            <w:pPr>
              <w:snapToGrid w:val="0"/>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東京税関</w:t>
            </w:r>
          </w:p>
        </w:tc>
      </w:tr>
    </w:tbl>
    <w:p w:rsidR="00F70847"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２</w:t>
      </w:r>
    </w:p>
    <w:p w:rsidR="00C659C5" w:rsidRPr="0008211E" w:rsidRDefault="00F70847" w:rsidP="00C659C5">
      <w:pPr>
        <w:rPr>
          <w:rFonts w:ascii="ＭＳ Ｐゴシック" w:eastAsia="ＭＳ Ｐゴシック" w:hAnsi="ＭＳ Ｐゴシック"/>
          <w:sz w:val="24"/>
          <w:szCs w:val="24"/>
        </w:rPr>
      </w:pPr>
      <w:r>
        <w:rPr>
          <w:rFonts w:ascii="ＭＳ Ｐゴシック" w:eastAsia="ＭＳ Ｐゴシック" w:hAnsi="ＭＳ Ｐゴシック" w:hint="eastAsia"/>
          <w:sz w:val="22"/>
          <w:szCs w:val="22"/>
        </w:rPr>
        <w:t>閲覧資料</w:t>
      </w:r>
    </w:p>
    <w:tbl>
      <w:tblPr>
        <w:tblStyle w:val="af3"/>
        <w:tblW w:w="0" w:type="auto"/>
        <w:tblLook w:val="04A0" w:firstRow="1" w:lastRow="0" w:firstColumn="1" w:lastColumn="0" w:noHBand="0" w:noVBand="1"/>
      </w:tblPr>
      <w:tblGrid>
        <w:gridCol w:w="817"/>
        <w:gridCol w:w="3402"/>
        <w:gridCol w:w="1985"/>
      </w:tblGrid>
      <w:tr w:rsidR="00F70847" w:rsidTr="00DC57BF">
        <w:tc>
          <w:tcPr>
            <w:tcW w:w="817"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資料</w:t>
            </w:r>
          </w:p>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番号</w:t>
            </w:r>
          </w:p>
        </w:tc>
        <w:tc>
          <w:tcPr>
            <w:tcW w:w="3402"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資料名</w:t>
            </w:r>
          </w:p>
        </w:tc>
        <w:tc>
          <w:tcPr>
            <w:tcW w:w="1985"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所有者</w:t>
            </w:r>
          </w:p>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（著作権者）</w:t>
            </w:r>
          </w:p>
        </w:tc>
      </w:tr>
      <w:tr w:rsidR="00F70847" w:rsidTr="00DC57BF">
        <w:tc>
          <w:tcPr>
            <w:tcW w:w="817"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w:t>
            </w:r>
          </w:p>
        </w:tc>
        <w:tc>
          <w:tcPr>
            <w:tcW w:w="3402" w:type="dxa"/>
            <w:vAlign w:val="center"/>
          </w:tcPr>
          <w:p w:rsidR="00F70847" w:rsidRDefault="00FE363B" w:rsidP="00F70847">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盛夏</w:t>
            </w:r>
            <w:r w:rsidR="00622926">
              <w:rPr>
                <w:rFonts w:ascii="ＭＳ Ｐゴシック" w:eastAsia="ＭＳ Ｐゴシック" w:hAnsi="ＭＳ Ｐゴシック" w:hint="eastAsia"/>
                <w:sz w:val="24"/>
                <w:szCs w:val="24"/>
              </w:rPr>
              <w:t>服</w:t>
            </w:r>
            <w:r>
              <w:rPr>
                <w:rFonts w:ascii="ＭＳ Ｐゴシック" w:eastAsia="ＭＳ Ｐゴシック" w:hAnsi="ＭＳ Ｐゴシック" w:hint="eastAsia"/>
                <w:sz w:val="24"/>
                <w:szCs w:val="24"/>
              </w:rPr>
              <w:t>シャツ</w:t>
            </w:r>
            <w:r w:rsidR="004C70E6">
              <w:rPr>
                <w:rFonts w:ascii="ＭＳ Ｐゴシック" w:eastAsia="ＭＳ Ｐゴシック" w:hAnsi="ＭＳ Ｐゴシック" w:hint="eastAsia"/>
                <w:sz w:val="24"/>
                <w:szCs w:val="24"/>
              </w:rPr>
              <w:t>見本</w:t>
            </w:r>
          </w:p>
        </w:tc>
        <w:tc>
          <w:tcPr>
            <w:tcW w:w="1985"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東京税関</w:t>
            </w:r>
          </w:p>
        </w:tc>
      </w:tr>
    </w:tbl>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lastRenderedPageBreak/>
        <w:t>別紙3</w:t>
      </w:r>
    </w:p>
    <w:p w:rsidR="004802BD" w:rsidRPr="00517890" w:rsidRDefault="004802BD" w:rsidP="004802BD">
      <w:pPr>
        <w:rPr>
          <w:rFonts w:ascii="ＭＳ Ｐゴシック" w:eastAsia="ＭＳ Ｐゴシック" w:hAnsi="ＭＳ Ｐゴシック"/>
          <w:sz w:val="22"/>
          <w:szCs w:val="22"/>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4802BD" w:rsidRPr="00517890" w:rsidTr="004802BD">
        <w:tc>
          <w:tcPr>
            <w:tcW w:w="606" w:type="dxa"/>
          </w:tcPr>
          <w:p w:rsidR="004802BD" w:rsidRPr="00517890" w:rsidRDefault="004802BD" w:rsidP="00EC0746">
            <w:pPr>
              <w:jc w:val="center"/>
              <w:rPr>
                <w:rFonts w:ascii="ＭＳ Ｐゴシック" w:eastAsia="ＭＳ Ｐゴシック" w:hAnsi="ＭＳ Ｐゴシック"/>
                <w:sz w:val="22"/>
                <w:szCs w:val="22"/>
              </w:rPr>
            </w:pPr>
          </w:p>
        </w:tc>
        <w:tc>
          <w:tcPr>
            <w:tcW w:w="3054"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組織名</w:t>
            </w:r>
          </w:p>
        </w:tc>
        <w:tc>
          <w:tcPr>
            <w:tcW w:w="1848"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役職</w:t>
            </w:r>
          </w:p>
        </w:tc>
        <w:tc>
          <w:tcPr>
            <w:tcW w:w="198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氏名</w:t>
            </w:r>
          </w:p>
        </w:tc>
        <w:tc>
          <w:tcPr>
            <w:tcW w:w="252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連絡先</w:t>
            </w: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１</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２</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３</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４</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５</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bl>
    <w:p w:rsidR="004802BD" w:rsidRPr="00517890" w:rsidRDefault="004802BD" w:rsidP="004802BD">
      <w:pPr>
        <w:rPr>
          <w:rFonts w:ascii="ＭＳ Ｐゴシック" w:eastAsia="ＭＳ Ｐゴシック" w:hAnsi="ＭＳ Ｐゴシック"/>
          <w:sz w:val="22"/>
          <w:szCs w:val="22"/>
        </w:rPr>
      </w:pPr>
    </w:p>
    <w:p w:rsidR="00C659C5" w:rsidRPr="0008211E" w:rsidRDefault="00C659C5" w:rsidP="00C659C5">
      <w:pPr>
        <w:rPr>
          <w:rFonts w:ascii="ＭＳ Ｐゴシック" w:eastAsia="ＭＳ Ｐゴシック" w:hAnsi="ＭＳ Ｐゴシック"/>
        </w:rPr>
      </w:pPr>
    </w:p>
    <w:p w:rsidR="00C659C5" w:rsidRPr="007F484D" w:rsidRDefault="00C659C5" w:rsidP="00B44B9B">
      <w:pPr>
        <w:spacing w:line="140" w:lineRule="atLeast"/>
        <w:jc w:val="right"/>
        <w:rPr>
          <w:sz w:val="22"/>
          <w:szCs w:val="22"/>
        </w:rPr>
      </w:pPr>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DDD" w:rsidRDefault="00F14DDD" w:rsidP="00782483">
      <w:r>
        <w:separator/>
      </w:r>
    </w:p>
  </w:endnote>
  <w:endnote w:type="continuationSeparator" w:id="0">
    <w:p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DDD" w:rsidRDefault="00F14DDD" w:rsidP="00782483">
      <w:r>
        <w:separator/>
      </w:r>
    </w:p>
  </w:footnote>
  <w:footnote w:type="continuationSeparator" w:id="0">
    <w:p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00250"/>
    <w:rsid w:val="00020FC6"/>
    <w:rsid w:val="0004052C"/>
    <w:rsid w:val="0008258E"/>
    <w:rsid w:val="00083D26"/>
    <w:rsid w:val="00086423"/>
    <w:rsid w:val="00092B41"/>
    <w:rsid w:val="000C3E34"/>
    <w:rsid w:val="000D366E"/>
    <w:rsid w:val="000F1F76"/>
    <w:rsid w:val="00114B3B"/>
    <w:rsid w:val="0013134D"/>
    <w:rsid w:val="00134AC6"/>
    <w:rsid w:val="00136894"/>
    <w:rsid w:val="0013741C"/>
    <w:rsid w:val="00144822"/>
    <w:rsid w:val="00153F82"/>
    <w:rsid w:val="00155124"/>
    <w:rsid w:val="0015657F"/>
    <w:rsid w:val="001831D2"/>
    <w:rsid w:val="001B0868"/>
    <w:rsid w:val="001C11EA"/>
    <w:rsid w:val="001C68F3"/>
    <w:rsid w:val="001D42D9"/>
    <w:rsid w:val="001E1B4B"/>
    <w:rsid w:val="001E5A3A"/>
    <w:rsid w:val="001F0948"/>
    <w:rsid w:val="002269C4"/>
    <w:rsid w:val="00274794"/>
    <w:rsid w:val="00291A76"/>
    <w:rsid w:val="002A44D2"/>
    <w:rsid w:val="002B72F6"/>
    <w:rsid w:val="002D3353"/>
    <w:rsid w:val="002D37C8"/>
    <w:rsid w:val="002E02AE"/>
    <w:rsid w:val="00303288"/>
    <w:rsid w:val="003055A7"/>
    <w:rsid w:val="00310F6C"/>
    <w:rsid w:val="003169C4"/>
    <w:rsid w:val="00330189"/>
    <w:rsid w:val="00343F5B"/>
    <w:rsid w:val="003468BF"/>
    <w:rsid w:val="00350654"/>
    <w:rsid w:val="00367B12"/>
    <w:rsid w:val="003B5417"/>
    <w:rsid w:val="003C1D73"/>
    <w:rsid w:val="004037D4"/>
    <w:rsid w:val="00410CE4"/>
    <w:rsid w:val="00430114"/>
    <w:rsid w:val="00430539"/>
    <w:rsid w:val="00435B39"/>
    <w:rsid w:val="00436018"/>
    <w:rsid w:val="00442B03"/>
    <w:rsid w:val="004440DB"/>
    <w:rsid w:val="00445F4B"/>
    <w:rsid w:val="004522C5"/>
    <w:rsid w:val="00454EBE"/>
    <w:rsid w:val="00462580"/>
    <w:rsid w:val="004802BD"/>
    <w:rsid w:val="00481E60"/>
    <w:rsid w:val="004825AF"/>
    <w:rsid w:val="00490450"/>
    <w:rsid w:val="004A1087"/>
    <w:rsid w:val="004B279E"/>
    <w:rsid w:val="004C2453"/>
    <w:rsid w:val="004C6393"/>
    <w:rsid w:val="004C682E"/>
    <w:rsid w:val="004C70E6"/>
    <w:rsid w:val="00502382"/>
    <w:rsid w:val="005122EA"/>
    <w:rsid w:val="00531702"/>
    <w:rsid w:val="0053626E"/>
    <w:rsid w:val="00571F6B"/>
    <w:rsid w:val="00577BD0"/>
    <w:rsid w:val="00581EE1"/>
    <w:rsid w:val="005854E0"/>
    <w:rsid w:val="005A3B64"/>
    <w:rsid w:val="005A3EDA"/>
    <w:rsid w:val="005B38FF"/>
    <w:rsid w:val="005C4ADC"/>
    <w:rsid w:val="005C529D"/>
    <w:rsid w:val="005D3543"/>
    <w:rsid w:val="005E43CB"/>
    <w:rsid w:val="005F73DA"/>
    <w:rsid w:val="0061107B"/>
    <w:rsid w:val="00611364"/>
    <w:rsid w:val="006153BE"/>
    <w:rsid w:val="00622926"/>
    <w:rsid w:val="006316D7"/>
    <w:rsid w:val="00640006"/>
    <w:rsid w:val="00645314"/>
    <w:rsid w:val="0066757F"/>
    <w:rsid w:val="00683781"/>
    <w:rsid w:val="006D5754"/>
    <w:rsid w:val="006E1B1F"/>
    <w:rsid w:val="007228D1"/>
    <w:rsid w:val="00730BD3"/>
    <w:rsid w:val="00762612"/>
    <w:rsid w:val="00765A5B"/>
    <w:rsid w:val="00771AE8"/>
    <w:rsid w:val="00782483"/>
    <w:rsid w:val="007B3AEF"/>
    <w:rsid w:val="007B3B02"/>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A099B"/>
    <w:rsid w:val="008D1A12"/>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D16CA"/>
    <w:rsid w:val="009D721E"/>
    <w:rsid w:val="009E60CD"/>
    <w:rsid w:val="009F21C4"/>
    <w:rsid w:val="00A046C4"/>
    <w:rsid w:val="00A20B76"/>
    <w:rsid w:val="00A25D84"/>
    <w:rsid w:val="00A2648A"/>
    <w:rsid w:val="00A33DAC"/>
    <w:rsid w:val="00A35ECA"/>
    <w:rsid w:val="00A422E7"/>
    <w:rsid w:val="00A62698"/>
    <w:rsid w:val="00A75C68"/>
    <w:rsid w:val="00A8084D"/>
    <w:rsid w:val="00A843EF"/>
    <w:rsid w:val="00A846D8"/>
    <w:rsid w:val="00AB4E6D"/>
    <w:rsid w:val="00AC05D8"/>
    <w:rsid w:val="00AD51A7"/>
    <w:rsid w:val="00AE3F02"/>
    <w:rsid w:val="00AE5CED"/>
    <w:rsid w:val="00AF03E9"/>
    <w:rsid w:val="00AF2577"/>
    <w:rsid w:val="00AF647A"/>
    <w:rsid w:val="00B12E84"/>
    <w:rsid w:val="00B13F17"/>
    <w:rsid w:val="00B1561D"/>
    <w:rsid w:val="00B2318A"/>
    <w:rsid w:val="00B277B8"/>
    <w:rsid w:val="00B30FC0"/>
    <w:rsid w:val="00B4151D"/>
    <w:rsid w:val="00B4251E"/>
    <w:rsid w:val="00B44B9B"/>
    <w:rsid w:val="00B65DDB"/>
    <w:rsid w:val="00B80FEF"/>
    <w:rsid w:val="00B85D36"/>
    <w:rsid w:val="00BD2C90"/>
    <w:rsid w:val="00BD5492"/>
    <w:rsid w:val="00BD7416"/>
    <w:rsid w:val="00C00A6A"/>
    <w:rsid w:val="00C01D3B"/>
    <w:rsid w:val="00C16805"/>
    <w:rsid w:val="00C212EB"/>
    <w:rsid w:val="00C24377"/>
    <w:rsid w:val="00C330A9"/>
    <w:rsid w:val="00C34E77"/>
    <w:rsid w:val="00C62FA7"/>
    <w:rsid w:val="00C659C5"/>
    <w:rsid w:val="00C667CF"/>
    <w:rsid w:val="00C67579"/>
    <w:rsid w:val="00C83CE5"/>
    <w:rsid w:val="00C95B9A"/>
    <w:rsid w:val="00CA497C"/>
    <w:rsid w:val="00CB4FFB"/>
    <w:rsid w:val="00CE5668"/>
    <w:rsid w:val="00D05CAB"/>
    <w:rsid w:val="00D06CE7"/>
    <w:rsid w:val="00D10408"/>
    <w:rsid w:val="00D13C3E"/>
    <w:rsid w:val="00D17A7E"/>
    <w:rsid w:val="00D31729"/>
    <w:rsid w:val="00D35883"/>
    <w:rsid w:val="00D45B82"/>
    <w:rsid w:val="00D52D9B"/>
    <w:rsid w:val="00D61743"/>
    <w:rsid w:val="00D74ED6"/>
    <w:rsid w:val="00D830F9"/>
    <w:rsid w:val="00D93739"/>
    <w:rsid w:val="00DA01A7"/>
    <w:rsid w:val="00DB0E20"/>
    <w:rsid w:val="00DC57BF"/>
    <w:rsid w:val="00DC72EE"/>
    <w:rsid w:val="00DD6026"/>
    <w:rsid w:val="00E17A47"/>
    <w:rsid w:val="00E4654E"/>
    <w:rsid w:val="00E606C4"/>
    <w:rsid w:val="00E82C57"/>
    <w:rsid w:val="00E90B45"/>
    <w:rsid w:val="00E94613"/>
    <w:rsid w:val="00EA46FD"/>
    <w:rsid w:val="00EC1093"/>
    <w:rsid w:val="00EC24CC"/>
    <w:rsid w:val="00ED56C3"/>
    <w:rsid w:val="00EE465D"/>
    <w:rsid w:val="00EF0B05"/>
    <w:rsid w:val="00F13358"/>
    <w:rsid w:val="00F14DDD"/>
    <w:rsid w:val="00F16B84"/>
    <w:rsid w:val="00F21AA1"/>
    <w:rsid w:val="00F32E87"/>
    <w:rsid w:val="00F501AD"/>
    <w:rsid w:val="00F50BC3"/>
    <w:rsid w:val="00F525E8"/>
    <w:rsid w:val="00F70847"/>
    <w:rsid w:val="00F760A3"/>
    <w:rsid w:val="00F8749C"/>
    <w:rsid w:val="00F95FE5"/>
    <w:rsid w:val="00FA1BE0"/>
    <w:rsid w:val="00FB3DC7"/>
    <w:rsid w:val="00FB6FAB"/>
    <w:rsid w:val="00FD24BC"/>
    <w:rsid w:val="00FE363B"/>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000250"/>
    <w:rPr>
      <w:kern w:val="2"/>
    </w:rPr>
  </w:style>
  <w:style w:type="character" w:customStyle="1" w:styleId="aa">
    <w:name w:val="記 (文字)"/>
    <w:basedOn w:val="a0"/>
    <w:link w:val="a9"/>
    <w:rsid w:val="00000250"/>
    <w:rPr>
      <w:rFonts w:ascii="ＭＳ 明朝" w:hAnsi="ＭＳ 明朝"/>
      <w:kern w:val="2"/>
      <w:sz w:val="22"/>
      <w:szCs w:val="22"/>
    </w:rPr>
  </w:style>
  <w:style w:type="character" w:customStyle="1" w:styleId="ac">
    <w:name w:val="結語 (文字)"/>
    <w:basedOn w:val="a0"/>
    <w:link w:val="ab"/>
    <w:rsid w:val="00000250"/>
    <w:rPr>
      <w:rFonts w:ascii="ＭＳ 明朝" w:hAnsi="ＭＳ 明朝"/>
      <w:kern w:val="2"/>
      <w:sz w:val="22"/>
      <w:szCs w:val="22"/>
    </w:rPr>
  </w:style>
  <w:style w:type="table" w:styleId="af3">
    <w:name w:val="Table Grid"/>
    <w:basedOn w:val="a1"/>
    <w:rsid w:val="00F70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8B3DD-0DE0-49E4-856A-AD88DF70B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285</Words>
  <Characters>1627</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加地　竜二</cp:lastModifiedBy>
  <cp:revision>35</cp:revision>
  <cp:lastPrinted>2021-08-25T01:19:00Z</cp:lastPrinted>
  <dcterms:created xsi:type="dcterms:W3CDTF">2017-02-01T06:42:00Z</dcterms:created>
  <dcterms:modified xsi:type="dcterms:W3CDTF">2023-10-27T06:36:00Z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